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23" w:rsidRPr="000917AF" w:rsidRDefault="000917AF">
      <w:pPr>
        <w:rPr>
          <w:b/>
          <w:sz w:val="36"/>
          <w:szCs w:val="36"/>
        </w:rPr>
      </w:pPr>
      <w:bookmarkStart w:id="0" w:name="_GoBack"/>
      <w:bookmarkEnd w:id="0"/>
      <w:r w:rsidRPr="000917AF">
        <w:rPr>
          <w:b/>
          <w:sz w:val="36"/>
          <w:szCs w:val="36"/>
        </w:rPr>
        <w:t>Grant 319</w:t>
      </w:r>
    </w:p>
    <w:p w:rsidR="000917AF" w:rsidRDefault="000917AF"/>
    <w:p w:rsidR="00710279" w:rsidRDefault="000917AF">
      <w:r>
        <w:t xml:space="preserve">Below are the campsites currently identified to be eligible for erosion control assistance this </w:t>
      </w:r>
      <w:proofErr w:type="gramStart"/>
      <w:r>
        <w:t>year.</w:t>
      </w:r>
      <w:proofErr w:type="gramEnd"/>
      <w:r>
        <w:t xml:space="preserve"> If your camp was not identified as a result of the physical survey conducted in May 2011 AND you feel that your property is in need of some work to reduce or eliminate erosion/run-off into our lake, contact Theresa Galvin, the project manager at the York County Soil and Water Conservation District. You can email her at </w:t>
      </w:r>
      <w:hyperlink r:id="rId5" w:history="1">
        <w:r w:rsidRPr="00D26957">
          <w:rPr>
            <w:rStyle w:val="Hyperlink"/>
          </w:rPr>
          <w:t>tgalvin@yorkswcd.org</w:t>
        </w:r>
      </w:hyperlink>
      <w:r>
        <w:t xml:space="preserve"> or call her at 207-324-</w:t>
      </w:r>
      <w:r w:rsidR="00710279">
        <w:t>0888.</w:t>
      </w:r>
    </w:p>
    <w:tbl>
      <w:tblPr>
        <w:tblW w:w="5280" w:type="dxa"/>
        <w:tblInd w:w="93" w:type="dxa"/>
        <w:tblLook w:val="04A0" w:firstRow="1" w:lastRow="0" w:firstColumn="1" w:lastColumn="0" w:noHBand="0" w:noVBand="1"/>
      </w:tblPr>
      <w:tblGrid>
        <w:gridCol w:w="1366"/>
        <w:gridCol w:w="2717"/>
        <w:gridCol w:w="1253"/>
      </w:tblGrid>
      <w:tr w:rsidR="00710279" w:rsidRPr="00355785" w:rsidTr="00355785">
        <w:trPr>
          <w:trHeight w:val="12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71027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10279" w:rsidRPr="00355785" w:rsidTr="00355785">
        <w:trPr>
          <w:trHeight w:val="44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28"/>
              </w:rPr>
            </w:pPr>
            <w:r w:rsidRPr="00355785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28"/>
              </w:rPr>
              <w:t>Name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28"/>
              </w:rPr>
              <w:t>Camp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28"/>
              </w:rPr>
              <w:t>Sector</w:t>
            </w:r>
          </w:p>
        </w:tc>
      </w:tr>
      <w:tr w:rsidR="00710279" w:rsidRPr="00355785" w:rsidTr="00355785">
        <w:trPr>
          <w:trHeight w:val="44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15 Wampum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Crescent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5785">
              <w:rPr>
                <w:rFonts w:ascii="Calibri" w:eastAsia="Times New Roman" w:hAnsi="Calibri" w:cs="Times New Roman"/>
                <w:color w:val="000000"/>
              </w:rPr>
              <w:t>Beffre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11 Brave Ln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Northeast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5785">
              <w:rPr>
                <w:rFonts w:ascii="Calibri" w:eastAsia="Times New Roman" w:hAnsi="Calibri" w:cs="Times New Roman"/>
                <w:color w:val="000000"/>
              </w:rPr>
              <w:t>DeFlumeri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3 Wampum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Northeast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Libby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23 Brave Ln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Northeast</w:t>
            </w:r>
          </w:p>
        </w:tc>
      </w:tr>
      <w:tr w:rsidR="00710279" w:rsidRPr="00355785" w:rsidTr="00355785">
        <w:trPr>
          <w:trHeight w:val="4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 xml:space="preserve">Littlefield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 xml:space="preserve">11 </w:t>
            </w:r>
            <w:proofErr w:type="gramStart"/>
            <w:r w:rsidRPr="00355785">
              <w:rPr>
                <w:rFonts w:ascii="Calibri" w:eastAsia="Times New Roman" w:hAnsi="Calibri" w:cs="Times New Roman"/>
                <w:color w:val="000000"/>
              </w:rPr>
              <w:t>Wigwam</w:t>
            </w:r>
            <w:proofErr w:type="gramEnd"/>
            <w:r w:rsidRPr="00355785">
              <w:rPr>
                <w:rFonts w:ascii="Calibri" w:eastAsia="Times New Roman" w:hAnsi="Calibri" w:cs="Times New Roman"/>
                <w:color w:val="000000"/>
              </w:rPr>
              <w:t xml:space="preserve"> (12?)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Northeast</w:t>
            </w:r>
          </w:p>
        </w:tc>
      </w:tr>
      <w:tr w:rsidR="00710279" w:rsidRPr="00355785" w:rsidTr="00355785">
        <w:trPr>
          <w:trHeight w:val="4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0279" w:rsidRPr="00355785" w:rsidTr="00355785">
        <w:trPr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Dixon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98 July 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Northwest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Ernest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110 July 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Northwest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104 July 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Northwest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Peterson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33 June 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Northwest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5785">
              <w:rPr>
                <w:rFonts w:ascii="Calibri" w:eastAsia="Times New Roman" w:hAnsi="Calibri" w:cs="Times New Roman"/>
                <w:color w:val="000000"/>
              </w:rPr>
              <w:t>Studley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27 June 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Northwest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Eastman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31 June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Northwest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Armstrong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38 Friendly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Outlet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Boothby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 xml:space="preserve">545 </w:t>
            </w:r>
            <w:proofErr w:type="spellStart"/>
            <w:r w:rsidRPr="00355785">
              <w:rPr>
                <w:rFonts w:ascii="Calibri" w:eastAsia="Times New Roman" w:hAnsi="Calibri" w:cs="Times New Roman"/>
                <w:color w:val="000000"/>
              </w:rPr>
              <w:t>Pequawket</w:t>
            </w:r>
            <w:proofErr w:type="spellEnd"/>
            <w:r w:rsidRPr="00355785">
              <w:rPr>
                <w:rFonts w:ascii="Calibri" w:eastAsia="Times New Roman" w:hAnsi="Calibri" w:cs="Times New Roman"/>
                <w:color w:val="000000"/>
              </w:rPr>
              <w:t xml:space="preserve"> Lake Rd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Outlet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Burgess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40 Friendly Lane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Outlet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Burnham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26 Sawyer Lane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Coffin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 xml:space="preserve">7 </w:t>
            </w:r>
            <w:proofErr w:type="spellStart"/>
            <w:r w:rsidRPr="00355785">
              <w:rPr>
                <w:rFonts w:ascii="Calibri" w:eastAsia="Times New Roman" w:hAnsi="Calibri" w:cs="Times New Roman"/>
                <w:color w:val="000000"/>
              </w:rPr>
              <w:t>Corvett</w:t>
            </w:r>
            <w:proofErr w:type="spellEnd"/>
            <w:r w:rsidRPr="003557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55785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Cross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8 Brandy Bird Lane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Cross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10 Brandy Bird Lane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Doughty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32 Sawyer Lane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5785">
              <w:rPr>
                <w:rFonts w:ascii="Calibri" w:eastAsia="Times New Roman" w:hAnsi="Calibri" w:cs="Times New Roman"/>
                <w:color w:val="000000"/>
              </w:rPr>
              <w:t>Jarret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28 Sawyer Lane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  <w:tr w:rsidR="00710279" w:rsidRPr="00355785" w:rsidTr="00355785">
        <w:trPr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5785">
              <w:rPr>
                <w:rFonts w:ascii="Calibri" w:eastAsia="Times New Roman" w:hAnsi="Calibri" w:cs="Times New Roman"/>
                <w:color w:val="000000"/>
              </w:rPr>
              <w:t>Kelloway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16 Rose Lane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5785">
              <w:rPr>
                <w:rFonts w:ascii="Calibri" w:eastAsia="Times New Roman" w:hAnsi="Calibri" w:cs="Times New Roman"/>
                <w:color w:val="000000"/>
              </w:rPr>
              <w:t>Mersereau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7 Rose Lane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5785">
              <w:rPr>
                <w:rFonts w:ascii="Calibri" w:eastAsia="Times New Roman" w:hAnsi="Calibri" w:cs="Times New Roman"/>
                <w:color w:val="000000"/>
              </w:rPr>
              <w:t>Pappanikou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147 Althea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lastRenderedPageBreak/>
              <w:t>Ricci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5 Pansy Lane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 xml:space="preserve">Snow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37 Yamaha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  <w:tr w:rsidR="00710279" w:rsidRPr="00355785" w:rsidTr="0035578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Earle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 xml:space="preserve">179 Fellowship </w:t>
            </w:r>
            <w:proofErr w:type="spellStart"/>
            <w:r w:rsidRPr="00355785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9" w:rsidRPr="00355785" w:rsidRDefault="00710279" w:rsidP="00355785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785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</w:tr>
    </w:tbl>
    <w:p w:rsidR="00710279" w:rsidRDefault="00710279"/>
    <w:p w:rsidR="000917AF" w:rsidRDefault="000917AF">
      <w:r>
        <w:t>0888</w:t>
      </w:r>
    </w:p>
    <w:sectPr w:rsidR="000917AF" w:rsidSect="00341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AF"/>
    <w:rsid w:val="000917AF"/>
    <w:rsid w:val="00341C23"/>
    <w:rsid w:val="00710279"/>
    <w:rsid w:val="00F2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galvin@yorkswc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Dana Swanstrom</cp:lastModifiedBy>
  <cp:revision>2</cp:revision>
  <dcterms:created xsi:type="dcterms:W3CDTF">2013-07-13T11:13:00Z</dcterms:created>
  <dcterms:modified xsi:type="dcterms:W3CDTF">2013-07-13T11:13:00Z</dcterms:modified>
</cp:coreProperties>
</file>